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F421" w14:textId="77777777" w:rsidR="00331041" w:rsidRDefault="00331041"/>
    <w:p w14:paraId="09BA6664" w14:textId="77777777" w:rsidR="002B1CEE" w:rsidRDefault="002B1CEE"/>
    <w:p w14:paraId="18BEF111" w14:textId="16D9663D" w:rsidR="00131090" w:rsidRPr="00571A2C" w:rsidRDefault="007445B8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Dear </w:t>
      </w:r>
      <w:r w:rsidRPr="00CE1B90">
        <w:rPr>
          <w:rFonts w:asciiTheme="majorHAnsi" w:hAnsiTheme="majorHAnsi" w:cs="Times New Roman"/>
          <w:b/>
        </w:rPr>
        <w:t>[Governor ____/Mayor ____]</w:t>
      </w:r>
      <w:r w:rsidR="00131090" w:rsidRPr="00571A2C">
        <w:rPr>
          <w:rFonts w:asciiTheme="majorHAnsi" w:hAnsiTheme="majorHAnsi" w:cs="Times New Roman"/>
        </w:rPr>
        <w:t>:</w:t>
      </w:r>
    </w:p>
    <w:p w14:paraId="7032E932" w14:textId="77777777" w:rsidR="00131090" w:rsidRPr="00571A2C" w:rsidRDefault="00131090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EF6B9FB" w14:textId="41325334" w:rsidR="002B1CEE" w:rsidRPr="00571A2C" w:rsidRDefault="002B1CEE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Screen-Free Week</w:t>
      </w:r>
      <w:r w:rsidR="00131090" w:rsidRPr="00571A2C">
        <w:rPr>
          <w:rFonts w:asciiTheme="majorHAnsi" w:hAnsiTheme="majorHAnsi" w:cs="Times New Roman"/>
        </w:rPr>
        <w:t xml:space="preserve"> </w:t>
      </w:r>
      <w:r w:rsidRPr="00571A2C">
        <w:rPr>
          <w:rFonts w:asciiTheme="majorHAnsi" w:hAnsiTheme="majorHAnsi" w:cs="Times New Roman"/>
        </w:rPr>
        <w:t>—</w:t>
      </w:r>
      <w:r w:rsidR="00131090" w:rsidRPr="00571A2C">
        <w:rPr>
          <w:rFonts w:asciiTheme="majorHAnsi" w:hAnsiTheme="majorHAnsi" w:cs="Times New Roman"/>
        </w:rPr>
        <w:t xml:space="preserve"> </w:t>
      </w:r>
      <w:r w:rsidRPr="00571A2C">
        <w:rPr>
          <w:rFonts w:asciiTheme="majorHAnsi" w:hAnsiTheme="majorHAnsi" w:cs="Times New Roman"/>
        </w:rPr>
        <w:t>the national celebration where children, families, and entire communities break free from digital entertainment and rediscover the joys of life beyond the screen</w:t>
      </w:r>
      <w:r w:rsidR="00131090" w:rsidRPr="00571A2C">
        <w:rPr>
          <w:rFonts w:asciiTheme="majorHAnsi" w:hAnsiTheme="majorHAnsi" w:cs="Times New Roman"/>
        </w:rPr>
        <w:t xml:space="preserve"> </w:t>
      </w:r>
      <w:r w:rsidRPr="00571A2C">
        <w:rPr>
          <w:rFonts w:asciiTheme="majorHAnsi" w:hAnsiTheme="majorHAnsi" w:cs="Times New Roman"/>
        </w:rPr>
        <w:t>—</w:t>
      </w:r>
      <w:r w:rsidR="00131090" w:rsidRPr="00571A2C">
        <w:rPr>
          <w:rFonts w:asciiTheme="majorHAnsi" w:hAnsiTheme="majorHAnsi" w:cs="Times New Roman"/>
        </w:rPr>
        <w:t xml:space="preserve"> </w:t>
      </w:r>
      <w:r w:rsidR="00571A2C">
        <w:rPr>
          <w:rFonts w:asciiTheme="majorHAnsi" w:hAnsiTheme="majorHAnsi" w:cs="Times New Roman"/>
        </w:rPr>
        <w:t xml:space="preserve">will take place </w:t>
      </w:r>
      <w:r w:rsidR="00E22DDB">
        <w:rPr>
          <w:rFonts w:asciiTheme="majorHAnsi" w:hAnsiTheme="majorHAnsi" w:cs="Times New Roman"/>
        </w:rPr>
        <w:t xml:space="preserve">this year </w:t>
      </w:r>
      <w:r w:rsidR="00571A2C">
        <w:rPr>
          <w:rFonts w:asciiTheme="majorHAnsi" w:hAnsiTheme="majorHAnsi" w:cs="Times New Roman"/>
        </w:rPr>
        <w:t>April 29-May 5, 2019</w:t>
      </w:r>
      <w:r w:rsidRPr="00571A2C">
        <w:rPr>
          <w:rFonts w:asciiTheme="majorHAnsi" w:hAnsiTheme="majorHAnsi" w:cs="Times New Roman"/>
        </w:rPr>
        <w:t>.</w:t>
      </w:r>
      <w:r w:rsidR="005374E4">
        <w:rPr>
          <w:rFonts w:asciiTheme="majorHAnsi" w:hAnsiTheme="majorHAnsi" w:cs="Times New Roman"/>
        </w:rPr>
        <w:t xml:space="preserve"> It is hosted each </w:t>
      </w:r>
      <w:r w:rsidR="00BA1D4C">
        <w:rPr>
          <w:rFonts w:asciiTheme="majorHAnsi" w:hAnsiTheme="majorHAnsi" w:cs="Times New Roman"/>
        </w:rPr>
        <w:t xml:space="preserve">annually </w:t>
      </w:r>
      <w:bookmarkStart w:id="0" w:name="_GoBack"/>
      <w:bookmarkEnd w:id="0"/>
      <w:r w:rsidR="005374E4">
        <w:rPr>
          <w:rFonts w:asciiTheme="majorHAnsi" w:hAnsiTheme="majorHAnsi" w:cs="Times New Roman"/>
        </w:rPr>
        <w:t>by the nonprofit Campaign for a Commercial-Free Childhood.</w:t>
      </w:r>
    </w:p>
    <w:p w14:paraId="6A49C01A" w14:textId="77777777" w:rsidR="002B1CEE" w:rsidRPr="00571A2C" w:rsidRDefault="002B1CEE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A5B9132" w14:textId="2D33EE67" w:rsidR="002B1CEE" w:rsidRPr="00571A2C" w:rsidRDefault="002B1CEE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During this week, families are encouraged to take a break from ubiquitous digital and virtual entertainment and create opportunities for active, interactive, and creative experiences that benefit children’s healthy development.</w:t>
      </w:r>
      <w:r w:rsidR="004109AF" w:rsidRPr="00571A2C">
        <w:rPr>
          <w:rFonts w:asciiTheme="majorHAnsi" w:hAnsiTheme="majorHAnsi" w:cs="Times New Roman"/>
        </w:rPr>
        <w:t xml:space="preserve"> </w:t>
      </w:r>
      <w:r w:rsidRPr="00571A2C">
        <w:rPr>
          <w:rFonts w:asciiTheme="majorHAnsi" w:hAnsiTheme="majorHAnsi" w:cs="Times New Roman"/>
        </w:rPr>
        <w:t>Screen-Free Week is designed to encourage children</w:t>
      </w:r>
      <w:r w:rsidR="00E22DDB">
        <w:rPr>
          <w:rFonts w:asciiTheme="majorHAnsi" w:hAnsiTheme="majorHAnsi" w:cs="Times New Roman"/>
        </w:rPr>
        <w:t xml:space="preserve">, families, schools, and communities </w:t>
      </w:r>
      <w:r w:rsidRPr="00571A2C">
        <w:rPr>
          <w:rFonts w:asciiTheme="majorHAnsi" w:hAnsiTheme="majorHAnsi" w:cs="Times New Roman"/>
        </w:rPr>
        <w:t xml:space="preserve">to take a much-needed break </w:t>
      </w:r>
      <w:r w:rsidR="004109AF" w:rsidRPr="00571A2C">
        <w:rPr>
          <w:rFonts w:asciiTheme="majorHAnsi" w:hAnsiTheme="majorHAnsi" w:cs="Times New Roman"/>
        </w:rPr>
        <w:t xml:space="preserve">from screen use </w:t>
      </w:r>
      <w:r w:rsidRPr="00571A2C">
        <w:rPr>
          <w:rFonts w:asciiTheme="majorHAnsi" w:hAnsiTheme="majorHAnsi" w:cs="Times New Roman"/>
        </w:rPr>
        <w:t xml:space="preserve">during non-school and non-work </w:t>
      </w:r>
      <w:r w:rsidR="00131090" w:rsidRPr="00571A2C">
        <w:rPr>
          <w:rFonts w:asciiTheme="majorHAnsi" w:hAnsiTheme="majorHAnsi" w:cs="Times New Roman"/>
        </w:rPr>
        <w:t>hours, and instead pursue offline activities and entertainment instead.</w:t>
      </w:r>
    </w:p>
    <w:p w14:paraId="15DDE649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CD83E0E" w14:textId="555B8657" w:rsidR="00AD1C31" w:rsidRPr="00571A2C" w:rsidRDefault="00521118" w:rsidP="00AD1C3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E1B90">
        <w:rPr>
          <w:rFonts w:asciiTheme="majorHAnsi" w:hAnsiTheme="majorHAnsi" w:cs="Times New Roman"/>
          <w:b/>
        </w:rPr>
        <w:t>[I/We]</w:t>
      </w:r>
      <w:r>
        <w:rPr>
          <w:rFonts w:asciiTheme="majorHAnsi" w:hAnsiTheme="majorHAnsi" w:cs="Times New Roman"/>
        </w:rPr>
        <w:t xml:space="preserve"> </w:t>
      </w:r>
      <w:r w:rsidR="002B1CEE" w:rsidRPr="00571A2C">
        <w:rPr>
          <w:rFonts w:asciiTheme="majorHAnsi" w:hAnsiTheme="majorHAnsi" w:cs="Times New Roman"/>
        </w:rPr>
        <w:t>would be honored if you would sponsor an official proclamatio</w:t>
      </w:r>
      <w:r w:rsidR="00E22DDB">
        <w:rPr>
          <w:rFonts w:asciiTheme="majorHAnsi" w:hAnsiTheme="majorHAnsi" w:cs="Times New Roman"/>
        </w:rPr>
        <w:t>n to recognize April 29</w:t>
      </w:r>
      <w:r w:rsidR="002B67DC" w:rsidRPr="00571A2C">
        <w:rPr>
          <w:rFonts w:asciiTheme="majorHAnsi" w:hAnsiTheme="majorHAnsi" w:cs="Times New Roman"/>
        </w:rPr>
        <w:t>-</w:t>
      </w:r>
      <w:r w:rsidR="00E22DDB">
        <w:rPr>
          <w:rFonts w:asciiTheme="majorHAnsi" w:hAnsiTheme="majorHAnsi" w:cs="Times New Roman"/>
        </w:rPr>
        <w:t>May 5, 2019</w:t>
      </w:r>
      <w:r w:rsidR="002B1CEE" w:rsidRPr="00571A2C">
        <w:rPr>
          <w:rFonts w:asciiTheme="majorHAnsi" w:hAnsiTheme="majorHAnsi" w:cs="Times New Roman"/>
        </w:rPr>
        <w:t xml:space="preserve"> as </w:t>
      </w:r>
      <w:r w:rsidR="002B1CEE" w:rsidRPr="00CE1B90">
        <w:rPr>
          <w:rFonts w:asciiTheme="majorHAnsi" w:hAnsiTheme="majorHAnsi" w:cs="Times New Roman"/>
          <w:b/>
        </w:rPr>
        <w:t>[</w:t>
      </w:r>
      <w:r w:rsidR="00E22DDB" w:rsidRPr="00CE1B90">
        <w:rPr>
          <w:rFonts w:asciiTheme="majorHAnsi" w:hAnsiTheme="majorHAnsi" w:cs="Times New Roman"/>
          <w:b/>
        </w:rPr>
        <w:t>state’s/city’s</w:t>
      </w:r>
      <w:r w:rsidR="002B1CEE" w:rsidRPr="00CE1B90">
        <w:rPr>
          <w:rFonts w:asciiTheme="majorHAnsi" w:hAnsiTheme="majorHAnsi" w:cs="Times New Roman"/>
          <w:b/>
        </w:rPr>
        <w:t>]</w:t>
      </w:r>
      <w:r w:rsidR="002B1CEE" w:rsidRPr="00571A2C">
        <w:rPr>
          <w:rFonts w:asciiTheme="majorHAnsi" w:hAnsiTheme="majorHAnsi" w:cs="Times New Roman"/>
        </w:rPr>
        <w:t xml:space="preserve"> </w:t>
      </w:r>
      <w:r w:rsidR="002B1CEE" w:rsidRPr="00571A2C">
        <w:rPr>
          <w:rFonts w:asciiTheme="majorHAnsi" w:hAnsiTheme="majorHAnsi" w:cs="Times New Roman"/>
          <w:i/>
        </w:rPr>
        <w:t>Screen-Free Week 201</w:t>
      </w:r>
      <w:r w:rsidR="00E22DDB">
        <w:rPr>
          <w:rFonts w:asciiTheme="majorHAnsi" w:hAnsiTheme="majorHAnsi" w:cs="Times New Roman"/>
          <w:i/>
        </w:rPr>
        <w:t>9</w:t>
      </w:r>
      <w:r w:rsidR="007445B8">
        <w:rPr>
          <w:rFonts w:asciiTheme="majorHAnsi" w:hAnsiTheme="majorHAnsi" w:cs="Times New Roman"/>
        </w:rPr>
        <w:t xml:space="preserve">. </w:t>
      </w:r>
      <w:r w:rsidR="002B1CEE" w:rsidRPr="00571A2C">
        <w:rPr>
          <w:rFonts w:asciiTheme="majorHAnsi" w:hAnsiTheme="majorHAnsi" w:cs="Times New Roman"/>
        </w:rPr>
        <w:t xml:space="preserve">Your proclamation would lend official recognition to the important work of educating the public on </w:t>
      </w:r>
      <w:r w:rsidR="007343D5" w:rsidRPr="00571A2C">
        <w:rPr>
          <w:rFonts w:asciiTheme="majorHAnsi" w:hAnsiTheme="majorHAnsi" w:cs="Times New Roman"/>
        </w:rPr>
        <w:t xml:space="preserve">the </w:t>
      </w:r>
      <w:r w:rsidR="006C1939" w:rsidRPr="00571A2C">
        <w:rPr>
          <w:rFonts w:asciiTheme="majorHAnsi" w:hAnsiTheme="majorHAnsi" w:cs="Times New Roman"/>
        </w:rPr>
        <w:t>value of screen-time balance in children’s lives</w:t>
      </w:r>
      <w:r w:rsidR="004109AF" w:rsidRPr="00571A2C">
        <w:rPr>
          <w:rFonts w:asciiTheme="majorHAnsi" w:hAnsiTheme="majorHAnsi" w:cs="Times New Roman"/>
        </w:rPr>
        <w:t xml:space="preserve"> and </w:t>
      </w:r>
      <w:r w:rsidR="007343D5" w:rsidRPr="00571A2C">
        <w:rPr>
          <w:rFonts w:asciiTheme="majorHAnsi" w:hAnsiTheme="majorHAnsi" w:cs="Times New Roman"/>
        </w:rPr>
        <w:t xml:space="preserve">reducing </w:t>
      </w:r>
      <w:r w:rsidR="002B67DC" w:rsidRPr="00571A2C">
        <w:rPr>
          <w:rFonts w:asciiTheme="majorHAnsi" w:hAnsiTheme="majorHAnsi" w:cs="Times New Roman"/>
        </w:rPr>
        <w:t xml:space="preserve">children’s </w:t>
      </w:r>
      <w:r w:rsidR="00AD1C31" w:rsidRPr="00571A2C">
        <w:rPr>
          <w:rFonts w:asciiTheme="majorHAnsi" w:hAnsiTheme="majorHAnsi" w:cs="Times New Roman"/>
        </w:rPr>
        <w:t>exposure t</w:t>
      </w:r>
      <w:r w:rsidR="007445B8">
        <w:rPr>
          <w:rFonts w:asciiTheme="majorHAnsi" w:hAnsiTheme="majorHAnsi" w:cs="Times New Roman"/>
        </w:rPr>
        <w:t xml:space="preserve">o harmful marketing practices. </w:t>
      </w:r>
      <w:r w:rsidR="00AD1C31" w:rsidRPr="00571A2C">
        <w:rPr>
          <w:rFonts w:asciiTheme="majorHAnsi" w:hAnsiTheme="majorHAnsi" w:cs="Times New Roman"/>
        </w:rPr>
        <w:t xml:space="preserve">I have enclosed </w:t>
      </w:r>
      <w:r w:rsidR="004109AF" w:rsidRPr="00571A2C">
        <w:rPr>
          <w:rFonts w:asciiTheme="majorHAnsi" w:hAnsiTheme="majorHAnsi" w:cs="Times New Roman"/>
        </w:rPr>
        <w:t xml:space="preserve">a </w:t>
      </w:r>
      <w:r w:rsidR="00AD1C31" w:rsidRPr="00571A2C">
        <w:rPr>
          <w:rFonts w:asciiTheme="majorHAnsi" w:hAnsiTheme="majorHAnsi" w:cs="Times New Roman"/>
        </w:rPr>
        <w:t xml:space="preserve">sample proclamation that </w:t>
      </w:r>
      <w:r w:rsidR="00A331AE">
        <w:rPr>
          <w:rFonts w:asciiTheme="majorHAnsi" w:hAnsiTheme="majorHAnsi" w:cs="Times New Roman"/>
        </w:rPr>
        <w:t xml:space="preserve">can </w:t>
      </w:r>
      <w:r w:rsidR="00AD1C31" w:rsidRPr="00571A2C">
        <w:rPr>
          <w:rFonts w:asciiTheme="majorHAnsi" w:hAnsiTheme="majorHAnsi" w:cs="Times New Roman"/>
        </w:rPr>
        <w:t>help your office compose the appropriate procla</w:t>
      </w:r>
      <w:r w:rsidR="00E22DDB">
        <w:rPr>
          <w:rFonts w:asciiTheme="majorHAnsi" w:hAnsiTheme="majorHAnsi" w:cs="Times New Roman"/>
        </w:rPr>
        <w:t>mation for Screen-Free Week 2019</w:t>
      </w:r>
      <w:r w:rsidR="00AD1C31" w:rsidRPr="00571A2C">
        <w:rPr>
          <w:rFonts w:asciiTheme="majorHAnsi" w:hAnsiTheme="majorHAnsi" w:cs="Times New Roman"/>
        </w:rPr>
        <w:t>.</w:t>
      </w:r>
    </w:p>
    <w:p w14:paraId="0ED1A07E" w14:textId="77777777" w:rsidR="002B1CEE" w:rsidRPr="00571A2C" w:rsidRDefault="002B1CEE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B06A990" w14:textId="32A3B73C" w:rsidR="002B1CEE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If you have any questions concerning this request, the sample procla</w:t>
      </w:r>
      <w:r w:rsidR="00E22DDB">
        <w:rPr>
          <w:rFonts w:asciiTheme="majorHAnsi" w:hAnsiTheme="majorHAnsi" w:cs="Times New Roman"/>
        </w:rPr>
        <w:t>mation, or Screen-Free Week 2019</w:t>
      </w:r>
      <w:r w:rsidR="007445B8">
        <w:rPr>
          <w:rFonts w:asciiTheme="majorHAnsi" w:hAnsiTheme="majorHAnsi" w:cs="Times New Roman"/>
        </w:rPr>
        <w:t xml:space="preserve">, please contact me. </w:t>
      </w:r>
      <w:r w:rsidRPr="00571A2C">
        <w:rPr>
          <w:rFonts w:asciiTheme="majorHAnsi" w:hAnsiTheme="majorHAnsi" w:cs="Times New Roman"/>
        </w:rPr>
        <w:t>Thank you for your consideration of this special request.</w:t>
      </w:r>
    </w:p>
    <w:p w14:paraId="69A3BE18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9C0952E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Sincerely,</w:t>
      </w:r>
    </w:p>
    <w:p w14:paraId="7C27E637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1B7CA63" w14:textId="77777777" w:rsidR="00AD1C31" w:rsidRPr="00CE1B90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CE1B90">
        <w:rPr>
          <w:rFonts w:asciiTheme="majorHAnsi" w:hAnsiTheme="majorHAnsi" w:cs="Times New Roman"/>
          <w:b/>
        </w:rPr>
        <w:t>[name]</w:t>
      </w:r>
    </w:p>
    <w:p w14:paraId="22DBFBED" w14:textId="77777777" w:rsidR="00AD1C31" w:rsidRPr="00CE1B90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CE1B90">
        <w:rPr>
          <w:rFonts w:asciiTheme="majorHAnsi" w:hAnsiTheme="majorHAnsi" w:cs="Times New Roman"/>
          <w:b/>
        </w:rPr>
        <w:t>[title]</w:t>
      </w:r>
    </w:p>
    <w:p w14:paraId="6C5C8345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424D58B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Enclosure</w:t>
      </w:r>
    </w:p>
    <w:sectPr w:rsidR="00AD1C31" w:rsidRPr="00571A2C" w:rsidSect="00783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EE"/>
    <w:rsid w:val="00131090"/>
    <w:rsid w:val="002B1CEE"/>
    <w:rsid w:val="002B67DC"/>
    <w:rsid w:val="00331041"/>
    <w:rsid w:val="004109AF"/>
    <w:rsid w:val="00442928"/>
    <w:rsid w:val="004C66FB"/>
    <w:rsid w:val="00521118"/>
    <w:rsid w:val="005374E4"/>
    <w:rsid w:val="00571A2C"/>
    <w:rsid w:val="00611A00"/>
    <w:rsid w:val="006C1939"/>
    <w:rsid w:val="007343D5"/>
    <w:rsid w:val="007445B8"/>
    <w:rsid w:val="00783551"/>
    <w:rsid w:val="00A27862"/>
    <w:rsid w:val="00A331AE"/>
    <w:rsid w:val="00AD1C31"/>
    <w:rsid w:val="00BA1D4C"/>
    <w:rsid w:val="00CE1B90"/>
    <w:rsid w:val="00E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5F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C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C3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1C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C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C3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1C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1283</Characters>
  <Application>Microsoft Macintosh Word</Application>
  <DocSecurity>0</DocSecurity>
  <Lines>28</Lines>
  <Paragraphs>12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2019-01-07T20:11:00Z</dcterms:created>
  <dcterms:modified xsi:type="dcterms:W3CDTF">2019-01-30T15:07:00Z</dcterms:modified>
</cp:coreProperties>
</file>