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D830D" w14:textId="77777777" w:rsidR="00E51983" w:rsidRPr="006D5C97" w:rsidRDefault="00E51983" w:rsidP="00E51983">
      <w:pPr>
        <w:spacing w:before="100" w:beforeAutospacing="1" w:after="100" w:afterAutospacing="1"/>
        <w:contextualSpacing/>
        <w:outlineLvl w:val="1"/>
        <w:rPr>
          <w:rFonts w:asciiTheme="majorHAnsi" w:eastAsia="Times New Roman" w:hAnsiTheme="majorHAnsi" w:cs="Times New Roman"/>
          <w:b/>
          <w:bCs/>
        </w:rPr>
      </w:pPr>
      <w:r w:rsidRPr="006D5C97">
        <w:rPr>
          <w:rFonts w:asciiTheme="majorHAnsi" w:eastAsia="Times New Roman" w:hAnsiTheme="majorHAnsi" w:cs="Times New Roman"/>
          <w:b/>
          <w:bCs/>
        </w:rPr>
        <w:t>Date of Release: </w:t>
      </w:r>
    </w:p>
    <w:p w14:paraId="35694298" w14:textId="77777777" w:rsidR="00E51983" w:rsidRPr="006D5C97" w:rsidRDefault="0032782A" w:rsidP="00E51983">
      <w:pPr>
        <w:contextualSpacing/>
        <w:rPr>
          <w:rFonts w:asciiTheme="majorHAnsi" w:eastAsia="Times New Roman" w:hAnsiTheme="majorHAnsi" w:cs="Times New Roman"/>
          <w:b/>
          <w:szCs w:val="20"/>
        </w:rPr>
      </w:pPr>
      <w:r w:rsidRPr="006D5C97">
        <w:rPr>
          <w:rFonts w:asciiTheme="majorHAnsi" w:eastAsia="Times New Roman" w:hAnsiTheme="majorHAnsi" w:cs="Times New Roman"/>
          <w:b/>
          <w:szCs w:val="20"/>
        </w:rPr>
        <w:t>[date]</w:t>
      </w:r>
    </w:p>
    <w:p w14:paraId="222C95E4" w14:textId="77777777" w:rsidR="00E51983" w:rsidRPr="006D5C97" w:rsidRDefault="00E51983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0"/>
        </w:rPr>
      </w:pPr>
      <w:r w:rsidRPr="006D5C97">
        <w:rPr>
          <w:rFonts w:asciiTheme="majorHAnsi" w:hAnsiTheme="majorHAnsi" w:cs="Times New Roman"/>
          <w:b/>
          <w:bCs/>
          <w:szCs w:val="20"/>
        </w:rPr>
        <w:t>Contact: </w:t>
      </w:r>
    </w:p>
    <w:p w14:paraId="237F090C" w14:textId="11CA8300" w:rsidR="00E51983" w:rsidRDefault="00E51983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bCs/>
          <w:szCs w:val="20"/>
        </w:rPr>
      </w:pPr>
      <w:r w:rsidRPr="006D5C97">
        <w:rPr>
          <w:rFonts w:asciiTheme="majorHAnsi" w:hAnsiTheme="majorHAnsi" w:cs="Times New Roman"/>
          <w:b/>
          <w:bCs/>
          <w:szCs w:val="20"/>
        </w:rPr>
        <w:t>[name, number, email]</w:t>
      </w:r>
    </w:p>
    <w:p w14:paraId="21104CBA" w14:textId="77777777" w:rsidR="006D5C97" w:rsidRP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5B8AD432" w14:textId="711356F1" w:rsidR="00E51983" w:rsidRPr="006D5C97" w:rsidRDefault="00E51983" w:rsidP="00496967">
      <w:pPr>
        <w:spacing w:before="100" w:beforeAutospacing="1" w:after="100" w:afterAutospacing="1"/>
        <w:contextualSpacing/>
        <w:jc w:val="center"/>
        <w:rPr>
          <w:rFonts w:asciiTheme="majorHAnsi" w:hAnsiTheme="majorHAnsi" w:cs="Times New Roman"/>
          <w:i/>
          <w:iCs/>
          <w:szCs w:val="20"/>
        </w:rPr>
      </w:pPr>
      <w:r w:rsidRPr="006D5C97">
        <w:rPr>
          <w:rFonts w:asciiTheme="majorHAnsi" w:hAnsiTheme="majorHAnsi" w:cs="Times New Roman"/>
          <w:b/>
          <w:bCs/>
          <w:sz w:val="28"/>
          <w:szCs w:val="20"/>
        </w:rPr>
        <w:t>Screen-Fre</w:t>
      </w:r>
      <w:r w:rsidR="006D5C97">
        <w:rPr>
          <w:rFonts w:asciiTheme="majorHAnsi" w:hAnsiTheme="majorHAnsi" w:cs="Times New Roman"/>
          <w:b/>
          <w:bCs/>
          <w:sz w:val="28"/>
          <w:szCs w:val="20"/>
        </w:rPr>
        <w:t>e Week is April 29 – May 5</w:t>
      </w:r>
      <w:r w:rsidRPr="006D5C97">
        <w:rPr>
          <w:rFonts w:asciiTheme="majorHAnsi" w:hAnsiTheme="majorHAnsi" w:cs="Times New Roman"/>
          <w:b/>
          <w:bCs/>
          <w:sz w:val="28"/>
          <w:szCs w:val="20"/>
        </w:rPr>
        <w:t>, 2019!</w:t>
      </w:r>
      <w:r w:rsidRPr="006D5C97">
        <w:rPr>
          <w:rFonts w:asciiTheme="majorHAnsi" w:hAnsiTheme="majorHAnsi" w:cs="Times New Roman"/>
          <w:b/>
          <w:bCs/>
          <w:szCs w:val="20"/>
        </w:rPr>
        <w:t> </w:t>
      </w:r>
      <w:r w:rsidRPr="006D5C97">
        <w:rPr>
          <w:rFonts w:asciiTheme="majorHAnsi" w:hAnsiTheme="majorHAnsi" w:cs="Times New Roman"/>
          <w:b/>
          <w:bCs/>
          <w:szCs w:val="20"/>
        </w:rPr>
        <w:br/>
      </w:r>
      <w:r w:rsidR="007C438A" w:rsidRPr="006D5C97">
        <w:rPr>
          <w:rFonts w:asciiTheme="majorHAnsi" w:hAnsiTheme="majorHAnsi" w:cs="Times New Roman"/>
          <w:b/>
          <w:i/>
          <w:iCs/>
          <w:szCs w:val="20"/>
        </w:rPr>
        <w:t>[Who you are]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take</w:t>
      </w:r>
      <w:r w:rsidR="007C438A" w:rsidRPr="006D5C97">
        <w:rPr>
          <w:rFonts w:asciiTheme="majorHAnsi" w:hAnsiTheme="majorHAnsi" w:cs="Times New Roman"/>
          <w:i/>
          <w:iCs/>
          <w:szCs w:val="20"/>
        </w:rPr>
        <w:t>s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a b</w:t>
      </w:r>
      <w:r w:rsidR="00496967" w:rsidRPr="006D5C97">
        <w:rPr>
          <w:rFonts w:asciiTheme="majorHAnsi" w:hAnsiTheme="majorHAnsi" w:cs="Times New Roman"/>
          <w:i/>
          <w:iCs/>
          <w:szCs w:val="20"/>
        </w:rPr>
        <w:t xml:space="preserve">reak from digital entertainment </w:t>
      </w:r>
      <w:r w:rsidRPr="006D5C97">
        <w:rPr>
          <w:rFonts w:asciiTheme="majorHAnsi" w:hAnsiTheme="majorHAnsi" w:cs="Times New Roman"/>
          <w:i/>
          <w:iCs/>
          <w:szCs w:val="20"/>
        </w:rPr>
        <w:t>and enjoy</w:t>
      </w:r>
      <w:r w:rsidR="006D5C97">
        <w:rPr>
          <w:rFonts w:asciiTheme="majorHAnsi" w:hAnsiTheme="majorHAnsi" w:cs="Times New Roman"/>
          <w:i/>
          <w:iCs/>
          <w:szCs w:val="20"/>
        </w:rPr>
        <w:t>s</w:t>
      </w:r>
      <w:r w:rsidRPr="006D5C97">
        <w:rPr>
          <w:rFonts w:asciiTheme="majorHAnsi" w:hAnsiTheme="majorHAnsi" w:cs="Times New Roman"/>
          <w:i/>
          <w:iCs/>
          <w:szCs w:val="20"/>
        </w:rPr>
        <w:t xml:space="preserve"> life beyond the screen</w:t>
      </w:r>
    </w:p>
    <w:p w14:paraId="6ECDCA92" w14:textId="77777777" w:rsid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szCs w:val="20"/>
        </w:rPr>
      </w:pPr>
    </w:p>
    <w:p w14:paraId="77FB5CE6" w14:textId="69795564" w:rsidR="00E51983" w:rsidRDefault="0049696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[city and date]</w:t>
      </w:r>
      <w:r w:rsidRPr="006D5C97">
        <w:rPr>
          <w:rFonts w:asciiTheme="majorHAnsi" w:hAnsiTheme="majorHAnsi" w:cs="Times New Roman"/>
          <w:szCs w:val="20"/>
        </w:rPr>
        <w:t xml:space="preserve"> </w:t>
      </w:r>
      <w:r w:rsidR="00E51983" w:rsidRPr="006D5C97">
        <w:rPr>
          <w:rFonts w:asciiTheme="majorHAnsi" w:hAnsiTheme="majorHAnsi" w:cs="Times New Roman"/>
          <w:szCs w:val="20"/>
        </w:rPr>
        <w:t xml:space="preserve">— </w:t>
      </w:r>
      <w:hyperlink r:id="rId5" w:history="1">
        <w:r w:rsidR="00E51983" w:rsidRPr="006D5C97">
          <w:rPr>
            <w:rStyle w:val="Hyperlink"/>
            <w:rFonts w:asciiTheme="majorHAnsi" w:hAnsiTheme="majorHAnsi" w:cs="Times New Roman"/>
            <w:szCs w:val="20"/>
          </w:rPr>
          <w:t>Screen-Free Week</w:t>
        </w:r>
      </w:hyperlink>
      <w:r w:rsidR="00E51983" w:rsidRPr="006D5C97">
        <w:rPr>
          <w:rFonts w:asciiTheme="majorHAnsi" w:hAnsiTheme="majorHAnsi" w:cs="Times New Roman"/>
          <w:szCs w:val="20"/>
        </w:rPr>
        <w:t xml:space="preserve"> is almost here! The international celebration, hosted by </w:t>
      </w:r>
      <w:r w:rsidR="0032782A" w:rsidRPr="006D5C97">
        <w:rPr>
          <w:rFonts w:asciiTheme="majorHAnsi" w:hAnsiTheme="majorHAnsi" w:cs="Times New Roman"/>
          <w:szCs w:val="20"/>
        </w:rPr>
        <w:t xml:space="preserve">the nonprofit </w:t>
      </w:r>
      <w:hyperlink r:id="rId6" w:history="1">
        <w:r w:rsidR="00E51983" w:rsidRPr="006D5C97">
          <w:rPr>
            <w:rStyle w:val="Hyperlink"/>
            <w:rFonts w:asciiTheme="majorHAnsi" w:hAnsiTheme="majorHAnsi" w:cs="Times New Roman"/>
            <w:szCs w:val="20"/>
          </w:rPr>
          <w:t>Campaign for a Commercial-Free</w:t>
        </w:r>
        <w:r w:rsidRPr="006D5C97">
          <w:rPr>
            <w:rStyle w:val="Hyperlink"/>
            <w:rFonts w:asciiTheme="majorHAnsi" w:hAnsiTheme="majorHAnsi" w:cs="Times New Roman"/>
            <w:szCs w:val="20"/>
          </w:rPr>
          <w:t xml:space="preserve"> Childhood</w:t>
        </w:r>
      </w:hyperlink>
      <w:r w:rsidRPr="006D5C97">
        <w:rPr>
          <w:rFonts w:asciiTheme="majorHAnsi" w:hAnsiTheme="majorHAnsi" w:cs="Times New Roman"/>
          <w:szCs w:val="20"/>
        </w:rPr>
        <w:t>, takes place April 29 – May 5, 2019</w:t>
      </w:r>
      <w:r w:rsidR="00E51983" w:rsidRPr="006D5C97">
        <w:rPr>
          <w:rFonts w:asciiTheme="majorHAnsi" w:hAnsiTheme="majorHAnsi" w:cs="Times New Roman"/>
          <w:szCs w:val="20"/>
        </w:rPr>
        <w:t>. Schools, libraries, communities</w:t>
      </w:r>
      <w:r w:rsidR="0032782A" w:rsidRPr="006D5C97">
        <w:rPr>
          <w:rFonts w:asciiTheme="majorHAnsi" w:hAnsiTheme="majorHAnsi" w:cs="Times New Roman"/>
          <w:szCs w:val="20"/>
        </w:rPr>
        <w:t>, and families</w:t>
      </w:r>
      <w:r w:rsidR="00E51983" w:rsidRPr="006D5C97">
        <w:rPr>
          <w:rFonts w:asciiTheme="majorHAnsi" w:hAnsiTheme="majorHAnsi" w:cs="Times New Roman"/>
          <w:szCs w:val="20"/>
        </w:rPr>
        <w:t xml:space="preserve"> around the world will organize events designed to help children turn off screens in order to connect with family, friends, nature, and their own creativity.</w:t>
      </w:r>
    </w:p>
    <w:p w14:paraId="31E18162" w14:textId="77777777" w:rsidR="006D5C97" w:rsidRPr="006D5C97" w:rsidRDefault="006D5C9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6D8F315" w14:textId="5B30B87D" w:rsidR="005D3D1A" w:rsidRPr="006D5C97" w:rsidRDefault="00496967" w:rsidP="00E51983">
      <w:pPr>
        <w:spacing w:before="100" w:beforeAutospacing="1" w:after="100" w:afterAutospacing="1"/>
        <w:contextualSpacing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Describe your school, library, </w:t>
      </w:r>
      <w:r w:rsidR="0032782A" w:rsidRPr="006D5C97">
        <w:rPr>
          <w:rFonts w:asciiTheme="majorHAnsi" w:hAnsiTheme="majorHAnsi" w:cs="Times New Roman"/>
          <w:b/>
          <w:szCs w:val="20"/>
        </w:rPr>
        <w:t xml:space="preserve">or </w:t>
      </w:r>
      <w:r w:rsidRPr="006D5C97">
        <w:rPr>
          <w:rFonts w:asciiTheme="majorHAnsi" w:hAnsiTheme="majorHAnsi" w:cs="Times New Roman"/>
          <w:b/>
          <w:szCs w:val="20"/>
        </w:rPr>
        <w:t>community event here. Feel free to add a quote from an organizer about what you’ll be doing and why it’s imp</w:t>
      </w:r>
      <w:r w:rsidR="005D3D1A" w:rsidRPr="006D5C97">
        <w:rPr>
          <w:rFonts w:asciiTheme="majorHAnsi" w:hAnsiTheme="majorHAnsi" w:cs="Times New Roman"/>
          <w:b/>
          <w:szCs w:val="20"/>
        </w:rPr>
        <w:t>ortant to children. Here are some sample prompts</w:t>
      </w:r>
      <w:r w:rsidR="00CA45D1" w:rsidRPr="006D5C97">
        <w:rPr>
          <w:rFonts w:asciiTheme="majorHAnsi" w:hAnsiTheme="majorHAnsi" w:cs="Times New Roman"/>
          <w:b/>
          <w:szCs w:val="20"/>
        </w:rPr>
        <w:t xml:space="preserve"> to help get you started</w:t>
      </w:r>
      <w:r w:rsidR="005D3D1A" w:rsidRPr="006D5C97">
        <w:rPr>
          <w:rFonts w:asciiTheme="majorHAnsi" w:hAnsiTheme="majorHAnsi" w:cs="Times New Roman"/>
          <w:b/>
          <w:szCs w:val="20"/>
        </w:rPr>
        <w:t>:</w:t>
      </w:r>
    </w:p>
    <w:p w14:paraId="51C55D89" w14:textId="6CDD35EB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Before Screen-Free Week our school gathered parents, teachers, and students to talk about how we wanted to celebrate. . .</w:t>
      </w:r>
    </w:p>
    <w:p w14:paraId="51F98A5A" w14:textId="2F15385E" w:rsidR="00CA45D1" w:rsidRPr="006D5C97" w:rsidRDefault="00CA45D1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Our community decided to collaborate on bringing Screen-Free Week to residents of all ages by . . . </w:t>
      </w:r>
    </w:p>
    <w:p w14:paraId="5C204AFC" w14:textId="7A8AB5A4" w:rsidR="00CA45D1" w:rsidRPr="006D5C97" w:rsidRDefault="00CA45D1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Our library is a central meeting point for </w:t>
      </w:r>
      <w:r w:rsidR="00E7570C" w:rsidRPr="006D5C97">
        <w:rPr>
          <w:rFonts w:asciiTheme="majorHAnsi" w:hAnsiTheme="majorHAnsi" w:cs="Times New Roman"/>
          <w:b/>
          <w:szCs w:val="20"/>
        </w:rPr>
        <w:t xml:space="preserve">the </w:t>
      </w:r>
      <w:r w:rsidRPr="006D5C97">
        <w:rPr>
          <w:rFonts w:asciiTheme="majorHAnsi" w:hAnsiTheme="majorHAnsi" w:cs="Times New Roman"/>
          <w:b/>
          <w:szCs w:val="20"/>
        </w:rPr>
        <w:t xml:space="preserve">community, so we </w:t>
      </w:r>
      <w:r w:rsidR="00E7570C" w:rsidRPr="006D5C97">
        <w:rPr>
          <w:rFonts w:asciiTheme="majorHAnsi" w:hAnsiTheme="majorHAnsi" w:cs="Times New Roman"/>
          <w:b/>
          <w:szCs w:val="20"/>
        </w:rPr>
        <w:t>decided to open our doors and invite them to enjoy some book-related Screen-Free Week programming . . .</w:t>
      </w:r>
    </w:p>
    <w:p w14:paraId="5CCAD86A" w14:textId="76560B87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During Screen-Free Week, we pledge to . . . </w:t>
      </w:r>
    </w:p>
    <w:p w14:paraId="7D6A6949" w14:textId="0A16CEF2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 xml:space="preserve">We have planned the following activities . . . </w:t>
      </w:r>
    </w:p>
    <w:p w14:paraId="280DDE66" w14:textId="0D8C1A46" w:rsidR="005D3D1A" w:rsidRPr="006D5C97" w:rsidRDefault="005D3D1A" w:rsidP="006D5C97">
      <w:pPr>
        <w:pStyle w:val="ListParagraph"/>
        <w:numPr>
          <w:ilvl w:val="0"/>
          <w:numId w:val="3"/>
        </w:numPr>
        <w:spacing w:before="100" w:beforeAutospacing="1" w:after="100" w:afterAutospacing="1"/>
        <w:rPr>
          <w:rFonts w:asciiTheme="majorHAnsi" w:hAnsiTheme="majorHAnsi" w:cs="Times New Roman"/>
          <w:b/>
          <w:szCs w:val="20"/>
        </w:rPr>
      </w:pPr>
      <w:r w:rsidRPr="006D5C97">
        <w:rPr>
          <w:rFonts w:asciiTheme="majorHAnsi" w:hAnsiTheme="majorHAnsi" w:cs="Times New Roman"/>
          <w:b/>
          <w:szCs w:val="20"/>
        </w:rPr>
        <w:t>Our hopes are that Screen-</w:t>
      </w:r>
      <w:r w:rsidR="006D5C97">
        <w:rPr>
          <w:rFonts w:asciiTheme="majorHAnsi" w:hAnsiTheme="majorHAnsi" w:cs="Times New Roman"/>
          <w:b/>
          <w:szCs w:val="20"/>
        </w:rPr>
        <w:t>Free Week will help us to . . .</w:t>
      </w:r>
    </w:p>
    <w:p w14:paraId="0127E27D" w14:textId="005B322E" w:rsidR="00496967" w:rsidRPr="006D5C97" w:rsidRDefault="00496967" w:rsidP="005D3D1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2287D7E" w14:textId="749B3C87" w:rsidR="00795B3D" w:rsidRDefault="007C438A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  <w:r w:rsidRPr="006D5C97">
        <w:rPr>
          <w:rFonts w:asciiTheme="majorHAnsi" w:hAnsiTheme="majorHAnsi" w:cs="Times New Roman"/>
          <w:szCs w:val="20"/>
        </w:rPr>
        <w:t>###</w:t>
      </w:r>
    </w:p>
    <w:p w14:paraId="026DF8DD" w14:textId="45804060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4327B5D" w14:textId="7FB38C7A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26212187" w14:textId="600FFF99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60CD7C54" w14:textId="462783FF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4FFB389" w14:textId="1097902D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2182B623" w14:textId="2E922180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371BFB99" w14:textId="478FFD17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79ED3365" w14:textId="1BD993F1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050D4DE9" w14:textId="6A729073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481C7D72" w14:textId="080546F3" w:rsidR="00CE6381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</w:p>
    <w:p w14:paraId="4D7F8529" w14:textId="77777777" w:rsidR="00CE6381" w:rsidRPr="006D5C97" w:rsidRDefault="00CE6381" w:rsidP="007C438A">
      <w:pPr>
        <w:spacing w:before="100" w:beforeAutospacing="1" w:after="100" w:afterAutospacing="1"/>
        <w:contextualSpacing/>
        <w:rPr>
          <w:rFonts w:asciiTheme="majorHAnsi" w:hAnsiTheme="majorHAnsi" w:cs="Times New Roman"/>
          <w:szCs w:val="20"/>
        </w:rPr>
      </w:pPr>
      <w:bookmarkStart w:id="0" w:name="_GoBack"/>
      <w:bookmarkEnd w:id="0"/>
    </w:p>
    <w:sectPr w:rsidR="00CE6381" w:rsidRPr="006D5C97" w:rsidSect="0078355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B7BB6"/>
    <w:multiLevelType w:val="hybridMultilevel"/>
    <w:tmpl w:val="85C2D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42169"/>
    <w:multiLevelType w:val="multilevel"/>
    <w:tmpl w:val="E17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DB2AAA"/>
    <w:multiLevelType w:val="multilevel"/>
    <w:tmpl w:val="EF009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83"/>
    <w:rsid w:val="0032782A"/>
    <w:rsid w:val="00496967"/>
    <w:rsid w:val="005D3D1A"/>
    <w:rsid w:val="006D5C97"/>
    <w:rsid w:val="00783551"/>
    <w:rsid w:val="00795B3D"/>
    <w:rsid w:val="007C438A"/>
    <w:rsid w:val="00CA45D1"/>
    <w:rsid w:val="00CE6381"/>
    <w:rsid w:val="00E51983"/>
    <w:rsid w:val="00E7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5CA42"/>
  <w14:defaultImageDpi w14:val="300"/>
  <w15:docId w15:val="{6945E714-B97F-4C22-AC43-094686BC4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51983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5198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198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51983"/>
    <w:rPr>
      <w:rFonts w:ascii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E5198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51983"/>
    <w:rPr>
      <w:i/>
      <w:iCs/>
    </w:rPr>
  </w:style>
  <w:style w:type="character" w:styleId="Strong">
    <w:name w:val="Strong"/>
    <w:basedOn w:val="DefaultParagraphFont"/>
    <w:uiPriority w:val="22"/>
    <w:qFormat/>
    <w:rsid w:val="00E51983"/>
    <w:rPr>
      <w:b/>
      <w:bCs/>
    </w:rPr>
  </w:style>
  <w:style w:type="character" w:customStyle="1" w:styleId="date-display-single">
    <w:name w:val="date-display-single"/>
    <w:basedOn w:val="DefaultParagraphFont"/>
    <w:rsid w:val="00E51983"/>
  </w:style>
  <w:style w:type="paragraph" w:styleId="NormalWeb">
    <w:name w:val="Normal (Web)"/>
    <w:basedOn w:val="Normal"/>
    <w:uiPriority w:val="99"/>
    <w:semiHidden/>
    <w:unhideWhenUsed/>
    <w:rsid w:val="00E51983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D5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4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1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6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91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39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29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593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mmercialfreechildhood.org/" TargetMode="External"/><Relationship Id="rId5" Type="http://schemas.openxmlformats.org/officeDocument/2006/relationships/hyperlink" Target="http://www.screenfre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sam@commercialfreechildhood.org</cp:lastModifiedBy>
  <cp:revision>6</cp:revision>
  <dcterms:created xsi:type="dcterms:W3CDTF">2019-01-07T20:15:00Z</dcterms:created>
  <dcterms:modified xsi:type="dcterms:W3CDTF">2019-03-05T17:06:00Z</dcterms:modified>
</cp:coreProperties>
</file>